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E" w:rsidRPr="00610437" w:rsidRDefault="004A7C1E" w:rsidP="004A7C1E">
      <w:pPr>
        <w:shd w:val="clear" w:color="auto" w:fill="FFFFFF"/>
        <w:tabs>
          <w:tab w:val="left" w:pos="5670"/>
        </w:tabs>
        <w:autoSpaceDE w:val="0"/>
        <w:autoSpaceDN w:val="0"/>
        <w:adjustRightInd w:val="0"/>
        <w:ind w:firstLine="9180"/>
        <w:rPr>
          <w:rFonts w:ascii="Times New Roman" w:eastAsia="Times New Roman" w:hAnsi="Times New Roman"/>
          <w:sz w:val="28"/>
          <w:szCs w:val="28"/>
          <w:lang w:eastAsia="ru-RU"/>
        </w:rPr>
      </w:pPr>
      <w:r w:rsidRPr="00610437">
        <w:rPr>
          <w:rFonts w:ascii="Times New Roman" w:eastAsia="Times New Roman" w:hAnsi="Times New Roman"/>
          <w:sz w:val="28"/>
          <w:szCs w:val="28"/>
          <w:lang w:eastAsia="ru-RU"/>
        </w:rPr>
        <w:t>Приложение №</w:t>
      </w:r>
      <w:r>
        <w:rPr>
          <w:rFonts w:ascii="Times New Roman" w:eastAsia="Times New Roman" w:hAnsi="Times New Roman"/>
          <w:sz w:val="28"/>
          <w:szCs w:val="28"/>
          <w:lang w:eastAsia="ru-RU"/>
        </w:rPr>
        <w:t xml:space="preserve"> </w:t>
      </w:r>
      <w:r w:rsidR="006B1D0E">
        <w:rPr>
          <w:rFonts w:ascii="Times New Roman" w:eastAsia="Times New Roman" w:hAnsi="Times New Roman"/>
          <w:sz w:val="28"/>
          <w:szCs w:val="28"/>
          <w:lang w:eastAsia="ru-RU"/>
        </w:rPr>
        <w:t>3</w:t>
      </w:r>
      <w:r w:rsidRPr="00610437">
        <w:rPr>
          <w:rFonts w:ascii="Times New Roman" w:eastAsia="Times New Roman" w:hAnsi="Times New Roman"/>
          <w:sz w:val="28"/>
          <w:szCs w:val="28"/>
          <w:lang w:eastAsia="ru-RU"/>
        </w:rPr>
        <w:t xml:space="preserve"> к основной</w:t>
      </w:r>
    </w:p>
    <w:p w:rsidR="004A7C1E" w:rsidRPr="00610437"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r w:rsidRPr="00610437">
        <w:rPr>
          <w:rFonts w:ascii="Times New Roman" w:eastAsia="Times New Roman" w:hAnsi="Times New Roman"/>
          <w:sz w:val="28"/>
          <w:szCs w:val="28"/>
          <w:lang w:eastAsia="ru-RU"/>
        </w:rPr>
        <w:t>образовательной программе</w:t>
      </w:r>
    </w:p>
    <w:p w:rsidR="004A7C1E" w:rsidRPr="00610437"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r w:rsidRPr="00610437">
        <w:rPr>
          <w:rFonts w:ascii="Times New Roman" w:eastAsia="Times New Roman" w:hAnsi="Times New Roman"/>
          <w:sz w:val="28"/>
          <w:szCs w:val="28"/>
          <w:lang w:eastAsia="ru-RU"/>
        </w:rPr>
        <w:t>начального общего образования,</w:t>
      </w:r>
    </w:p>
    <w:p w:rsidR="004A7C1E" w:rsidRPr="00AF2B3F" w:rsidRDefault="006B1D0E" w:rsidP="00023A09">
      <w:pPr>
        <w:shd w:val="clear" w:color="auto" w:fill="FFFFFF"/>
        <w:autoSpaceDE w:val="0"/>
        <w:autoSpaceDN w:val="0"/>
        <w:adjustRightInd w:val="0"/>
        <w:ind w:firstLine="9180"/>
        <w:rPr>
          <w:rFonts w:ascii="Times New Roman" w:eastAsia="Times New Roman" w:hAnsi="Times New Roman"/>
          <w:sz w:val="28"/>
          <w:szCs w:val="28"/>
          <w:lang w:eastAsia="ru-RU"/>
        </w:rPr>
      </w:pPr>
      <w:r w:rsidRPr="00610437">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КОУ </w:t>
      </w:r>
      <w:r w:rsidRPr="00610437">
        <w:rPr>
          <w:rFonts w:ascii="Times New Roman" w:eastAsia="Times New Roman" w:hAnsi="Times New Roman"/>
          <w:sz w:val="28"/>
          <w:szCs w:val="28"/>
          <w:lang w:eastAsia="ru-RU"/>
        </w:rPr>
        <w:t>СОШИ</w:t>
      </w:r>
      <w:r>
        <w:rPr>
          <w:rFonts w:ascii="Times New Roman" w:eastAsia="Times New Roman" w:hAnsi="Times New Roman"/>
          <w:sz w:val="28"/>
          <w:szCs w:val="28"/>
          <w:lang w:eastAsia="ru-RU"/>
        </w:rPr>
        <w:t xml:space="preserve"> </w:t>
      </w:r>
      <w:r w:rsidRPr="00610437">
        <w:rPr>
          <w:rFonts w:ascii="Times New Roman" w:eastAsia="Times New Roman" w:hAnsi="Times New Roman"/>
          <w:sz w:val="28"/>
          <w:szCs w:val="28"/>
          <w:lang w:eastAsia="ru-RU"/>
        </w:rPr>
        <w:t>№</w:t>
      </w:r>
      <w:r w:rsidR="00023A09">
        <w:rPr>
          <w:rFonts w:ascii="Times New Roman" w:eastAsia="Times New Roman" w:hAnsi="Times New Roman"/>
          <w:sz w:val="28"/>
          <w:szCs w:val="28"/>
          <w:lang w:eastAsia="ru-RU"/>
        </w:rPr>
        <w:t>16</w:t>
      </w:r>
    </w:p>
    <w:p w:rsidR="004A7C1E" w:rsidRPr="00AF2B3F"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023A09" w:rsidRPr="00AF2B3F" w:rsidRDefault="00023A09"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ind w:firstLine="9180"/>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spacing w:line="360" w:lineRule="auto"/>
        <w:jc w:val="center"/>
        <w:rPr>
          <w:rFonts w:ascii="Times New Roman" w:eastAsia="Times New Roman" w:hAnsi="Times New Roman"/>
          <w:b/>
          <w:sz w:val="28"/>
          <w:szCs w:val="28"/>
          <w:lang w:eastAsia="ru-RU"/>
        </w:rPr>
      </w:pPr>
      <w:r w:rsidRPr="00AF2B3F">
        <w:rPr>
          <w:rFonts w:ascii="Times New Roman" w:eastAsia="Times New Roman" w:hAnsi="Times New Roman"/>
          <w:b/>
          <w:sz w:val="28"/>
          <w:szCs w:val="28"/>
          <w:lang w:eastAsia="ru-RU"/>
        </w:rPr>
        <w:t>Рабочая программа</w:t>
      </w:r>
    </w:p>
    <w:p w:rsidR="004A7C1E" w:rsidRPr="00AF2B3F" w:rsidRDefault="004A7C1E" w:rsidP="004A7C1E">
      <w:pPr>
        <w:shd w:val="clear" w:color="auto" w:fill="FFFFFF"/>
        <w:autoSpaceDE w:val="0"/>
        <w:autoSpaceDN w:val="0"/>
        <w:adjustRightInd w:val="0"/>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w:t>
      </w:r>
      <w:r w:rsidRPr="00AF2B3F">
        <w:rPr>
          <w:rFonts w:ascii="Times New Roman" w:eastAsia="Times New Roman" w:hAnsi="Times New Roman"/>
          <w:b/>
          <w:sz w:val="28"/>
          <w:szCs w:val="28"/>
          <w:lang w:eastAsia="ru-RU"/>
        </w:rPr>
        <w:t>чебного предмета «</w:t>
      </w:r>
      <w:r w:rsidR="006B1D0E" w:rsidRPr="004A7C1E">
        <w:rPr>
          <w:rFonts w:ascii="Times New Roman" w:eastAsia="Times New Roman" w:hAnsi="Times New Roman"/>
          <w:b/>
          <w:sz w:val="28"/>
          <w:szCs w:val="28"/>
          <w:lang w:eastAsia="ru-RU"/>
        </w:rPr>
        <w:t>Р</w:t>
      </w:r>
      <w:r w:rsidR="006B1D0E">
        <w:rPr>
          <w:rFonts w:ascii="Times New Roman" w:eastAsia="Times New Roman" w:hAnsi="Times New Roman"/>
          <w:b/>
          <w:sz w:val="28"/>
          <w:szCs w:val="28"/>
          <w:lang w:eastAsia="ru-RU"/>
        </w:rPr>
        <w:t>одной (р</w:t>
      </w:r>
      <w:r w:rsidR="006B1D0E" w:rsidRPr="004A7C1E">
        <w:rPr>
          <w:rFonts w:ascii="Times New Roman" w:eastAsia="Times New Roman" w:hAnsi="Times New Roman"/>
          <w:b/>
          <w:sz w:val="28"/>
          <w:szCs w:val="28"/>
          <w:lang w:eastAsia="ru-RU"/>
        </w:rPr>
        <w:t>усский</w:t>
      </w:r>
      <w:r w:rsidR="006B1D0E">
        <w:rPr>
          <w:rFonts w:ascii="Times New Roman" w:eastAsia="Times New Roman" w:hAnsi="Times New Roman"/>
          <w:b/>
          <w:sz w:val="28"/>
          <w:szCs w:val="28"/>
          <w:lang w:eastAsia="ru-RU"/>
        </w:rPr>
        <w:t>)</w:t>
      </w:r>
      <w:r w:rsidR="006B1D0E" w:rsidRPr="004A7C1E">
        <w:rPr>
          <w:rFonts w:ascii="Times New Roman" w:eastAsia="Times New Roman" w:hAnsi="Times New Roman"/>
          <w:b/>
          <w:sz w:val="28"/>
          <w:szCs w:val="28"/>
          <w:lang w:eastAsia="ru-RU"/>
        </w:rPr>
        <w:t xml:space="preserve"> язык</w:t>
      </w:r>
      <w:r w:rsidRPr="00AF2B3F">
        <w:rPr>
          <w:rFonts w:ascii="Times New Roman" w:eastAsia="Times New Roman" w:hAnsi="Times New Roman"/>
          <w:b/>
          <w:sz w:val="28"/>
          <w:szCs w:val="28"/>
          <w:lang w:eastAsia="ru-RU"/>
        </w:rPr>
        <w:t>»</w:t>
      </w:r>
    </w:p>
    <w:p w:rsidR="004A7C1E" w:rsidRPr="00AF2B3F" w:rsidRDefault="004A7C1E" w:rsidP="004A7C1E">
      <w:pPr>
        <w:shd w:val="clear" w:color="auto" w:fill="FFFFFF"/>
        <w:autoSpaceDE w:val="0"/>
        <w:autoSpaceDN w:val="0"/>
        <w:adjustRightInd w:val="0"/>
        <w:spacing w:line="360" w:lineRule="auto"/>
        <w:jc w:val="center"/>
        <w:rPr>
          <w:rFonts w:ascii="Times New Roman" w:eastAsia="Times New Roman" w:hAnsi="Times New Roman"/>
          <w:b/>
          <w:sz w:val="28"/>
          <w:szCs w:val="28"/>
          <w:lang w:eastAsia="ru-RU"/>
        </w:rPr>
      </w:pPr>
      <w:r w:rsidRPr="00AF2B3F">
        <w:rPr>
          <w:rFonts w:ascii="Times New Roman" w:eastAsia="Times New Roman" w:hAnsi="Times New Roman"/>
          <w:b/>
          <w:sz w:val="28"/>
          <w:szCs w:val="28"/>
          <w:lang w:eastAsia="ru-RU"/>
        </w:rPr>
        <w:t xml:space="preserve">для </w:t>
      </w:r>
      <w:r w:rsidR="00B9644B">
        <w:rPr>
          <w:rFonts w:ascii="Times New Roman" w:eastAsia="Times New Roman" w:hAnsi="Times New Roman"/>
          <w:b/>
          <w:sz w:val="28"/>
          <w:szCs w:val="28"/>
          <w:lang w:eastAsia="ru-RU"/>
        </w:rPr>
        <w:t>3</w:t>
      </w:r>
      <w:r w:rsidRPr="00AF2B3F">
        <w:rPr>
          <w:rFonts w:ascii="Times New Roman" w:eastAsia="Times New Roman" w:hAnsi="Times New Roman"/>
          <w:b/>
          <w:sz w:val="28"/>
          <w:szCs w:val="28"/>
          <w:lang w:eastAsia="ru-RU"/>
        </w:rPr>
        <w:t>-4 класса</w:t>
      </w:r>
    </w:p>
    <w:p w:rsidR="004A7C1E" w:rsidRPr="00AF2B3F" w:rsidRDefault="004A7C1E" w:rsidP="004A7C1E">
      <w:pPr>
        <w:shd w:val="clear" w:color="auto" w:fill="FFFFFF"/>
        <w:autoSpaceDE w:val="0"/>
        <w:autoSpaceDN w:val="0"/>
        <w:adjustRightInd w:val="0"/>
        <w:spacing w:line="360" w:lineRule="auto"/>
        <w:jc w:val="center"/>
        <w:rPr>
          <w:rFonts w:ascii="Times New Roman" w:eastAsia="Times New Roman" w:hAnsi="Times New Roman"/>
          <w:b/>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rPr>
          <w:rFonts w:ascii="Times New Roman" w:eastAsia="Times New Roman" w:hAnsi="Times New Roman"/>
          <w:sz w:val="28"/>
          <w:szCs w:val="28"/>
          <w:lang w:eastAsia="ru-RU"/>
        </w:rPr>
      </w:pPr>
    </w:p>
    <w:p w:rsidR="004A7C1E"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Default="004A7C1E" w:rsidP="004A7C1E">
      <w:pPr>
        <w:shd w:val="clear" w:color="auto" w:fill="FFFFFF"/>
        <w:autoSpaceDE w:val="0"/>
        <w:autoSpaceDN w:val="0"/>
        <w:adjustRightInd w:val="0"/>
        <w:jc w:val="center"/>
        <w:rPr>
          <w:rFonts w:ascii="Times New Roman" w:eastAsia="Times New Roman" w:hAnsi="Times New Roman"/>
          <w:color w:val="FF0000"/>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sz w:val="28"/>
          <w:szCs w:val="28"/>
          <w:lang w:eastAsia="ru-RU"/>
        </w:rPr>
      </w:pPr>
    </w:p>
    <w:p w:rsidR="004A7C1E" w:rsidRPr="00AF2B3F" w:rsidRDefault="004A7C1E" w:rsidP="004A7C1E">
      <w:pPr>
        <w:shd w:val="clear" w:color="auto" w:fill="FFFFFF"/>
        <w:autoSpaceDE w:val="0"/>
        <w:autoSpaceDN w:val="0"/>
        <w:adjustRightInd w:val="0"/>
        <w:jc w:val="center"/>
        <w:rPr>
          <w:rFonts w:ascii="Times New Roman" w:eastAsia="Times New Roman" w:hAnsi="Times New Roman"/>
          <w:b/>
          <w:sz w:val="28"/>
          <w:szCs w:val="28"/>
          <w:lang w:eastAsia="ru-RU"/>
        </w:rPr>
      </w:pPr>
    </w:p>
    <w:p w:rsidR="004A7C1E" w:rsidRPr="00AF2B3F" w:rsidRDefault="004A7C1E" w:rsidP="004A7C1E">
      <w:pPr>
        <w:shd w:val="clear" w:color="auto" w:fill="FFFFFF"/>
        <w:rPr>
          <w:rFonts w:ascii="Times New Roman" w:eastAsia="Times New Roman" w:hAnsi="Times New Roman"/>
          <w:sz w:val="28"/>
          <w:szCs w:val="28"/>
        </w:rPr>
      </w:pPr>
    </w:p>
    <w:p w:rsidR="004A7C1E" w:rsidRDefault="004A7C1E" w:rsidP="004A7C1E">
      <w:pPr>
        <w:jc w:val="center"/>
        <w:rPr>
          <w:rFonts w:ascii="Times New Roman" w:eastAsia="Times New Roman" w:hAnsi="Times New Roman"/>
          <w:b/>
          <w:sz w:val="28"/>
          <w:szCs w:val="28"/>
          <w:lang w:eastAsia="ru-RU"/>
        </w:rPr>
      </w:pPr>
    </w:p>
    <w:p w:rsidR="004A7C1E" w:rsidRPr="00AF2B3F" w:rsidRDefault="004A7C1E" w:rsidP="004A7C1E">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w:t>
      </w:r>
      <w:r w:rsidRPr="00806940">
        <w:rPr>
          <w:rFonts w:ascii="Times New Roman" w:eastAsia="Times New Roman" w:hAnsi="Times New Roman"/>
          <w:b/>
          <w:sz w:val="28"/>
          <w:szCs w:val="28"/>
          <w:lang w:eastAsia="ru-RU"/>
        </w:rPr>
        <w:t xml:space="preserve">ланируемые результаты освоения </w:t>
      </w:r>
      <w:r w:rsidRPr="00AF2B3F">
        <w:rPr>
          <w:rFonts w:ascii="Times New Roman" w:eastAsia="Times New Roman" w:hAnsi="Times New Roman"/>
          <w:b/>
          <w:sz w:val="28"/>
          <w:szCs w:val="28"/>
          <w:lang w:eastAsia="ru-RU"/>
        </w:rPr>
        <w:t>учебного предмета «Русский язык»</w:t>
      </w:r>
    </w:p>
    <w:p w:rsidR="004A7C1E" w:rsidRPr="00AF2B3F" w:rsidRDefault="004A7C1E" w:rsidP="004A7C1E">
      <w:pPr>
        <w:ind w:firstLine="540"/>
        <w:rPr>
          <w:rFonts w:ascii="Times New Roman" w:eastAsia="Times New Roman" w:hAnsi="Times New Roman"/>
          <w:sz w:val="28"/>
          <w:szCs w:val="28"/>
          <w:lang w:eastAsia="ru-RU"/>
        </w:rPr>
      </w:pPr>
      <w:r w:rsidRPr="00AF2B3F">
        <w:rPr>
          <w:rFonts w:ascii="Times New Roman" w:eastAsia="Times New Roman" w:hAnsi="Times New Roman"/>
          <w:sz w:val="28"/>
          <w:szCs w:val="28"/>
          <w:lang w:eastAsia="ru-RU"/>
        </w:rPr>
        <w:t>Рабочая программа обеспечивает достижение выпускниками начальной школы определенных личностных, метапредметных и предметных результатов.</w:t>
      </w:r>
    </w:p>
    <w:p w:rsidR="004A7C1E" w:rsidRPr="00AF2B3F" w:rsidRDefault="004A7C1E" w:rsidP="004A7C1E">
      <w:pPr>
        <w:rPr>
          <w:rFonts w:ascii="Times New Roman" w:eastAsia="Times New Roman" w:hAnsi="Times New Roman"/>
          <w:b/>
          <w:sz w:val="28"/>
          <w:szCs w:val="28"/>
          <w:lang w:eastAsia="ru-RU"/>
        </w:rPr>
      </w:pPr>
      <w:r w:rsidRPr="00AF2B3F">
        <w:rPr>
          <w:rFonts w:ascii="Times New Roman" w:eastAsia="Times New Roman" w:hAnsi="Times New Roman"/>
          <w:b/>
          <w:sz w:val="28"/>
          <w:szCs w:val="28"/>
          <w:lang w:eastAsia="ru-RU"/>
        </w:rPr>
        <w:t>Личностные результаты</w:t>
      </w:r>
      <w:r>
        <w:rPr>
          <w:rFonts w:ascii="Times New Roman" w:eastAsia="Times New Roman" w:hAnsi="Times New Roman"/>
          <w:b/>
          <w:sz w:val="28"/>
          <w:szCs w:val="28"/>
          <w:lang w:eastAsia="ru-RU"/>
        </w:rPr>
        <w:t>:</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3) формирование уважительного отношения к иному мнению, истории и культуре других народов;</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4) овладение начальными навыками адаптации в динамично изменяющемся и развивающемся мире;</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7) формирование эстетических потребностей, ценностей и чувств;</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7C1E" w:rsidRPr="009374D7" w:rsidRDefault="004A7C1E" w:rsidP="004A7C1E">
      <w:pPr>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A7C1E" w:rsidRPr="00AF2B3F" w:rsidRDefault="004A7C1E" w:rsidP="004A7C1E">
      <w:pPr>
        <w:rPr>
          <w:rFonts w:ascii="Times New Roman" w:eastAsia="Times New Roman" w:hAnsi="Times New Roman"/>
          <w:b/>
          <w:sz w:val="28"/>
          <w:szCs w:val="28"/>
          <w:lang w:eastAsia="ru-RU"/>
        </w:rPr>
      </w:pPr>
      <w:r w:rsidRPr="00AF2B3F">
        <w:rPr>
          <w:rFonts w:ascii="Times New Roman" w:eastAsia="Times New Roman" w:hAnsi="Times New Roman"/>
          <w:b/>
          <w:sz w:val="28"/>
          <w:szCs w:val="28"/>
          <w:lang w:eastAsia="ru-RU"/>
        </w:rPr>
        <w:t>Метапредметные</w:t>
      </w:r>
      <w:r w:rsidRPr="00AF2B3F">
        <w:rPr>
          <w:rFonts w:ascii="Times New Roman" w:eastAsia="Times New Roman" w:hAnsi="Times New Roman"/>
          <w:sz w:val="28"/>
          <w:szCs w:val="28"/>
          <w:lang w:eastAsia="ru-RU"/>
        </w:rPr>
        <w:t xml:space="preserve"> </w:t>
      </w:r>
      <w:r w:rsidRPr="00AF2B3F">
        <w:rPr>
          <w:rFonts w:ascii="Times New Roman" w:eastAsia="Times New Roman" w:hAnsi="Times New Roman"/>
          <w:b/>
          <w:sz w:val="28"/>
          <w:szCs w:val="28"/>
          <w:lang w:eastAsia="ru-RU"/>
        </w:rPr>
        <w:t>результаты</w:t>
      </w:r>
      <w:r>
        <w:rPr>
          <w:rFonts w:ascii="Times New Roman" w:eastAsia="Times New Roman" w:hAnsi="Times New Roman"/>
          <w:b/>
          <w:sz w:val="28"/>
          <w:szCs w:val="28"/>
          <w:lang w:eastAsia="ru-RU"/>
        </w:rPr>
        <w:t>:</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2) освоение способов решения проблем творческого и поискового характера;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5) освоение начальных форм познавательной и личностной рефлексии;</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13) готовность конструктивно разрешать конфликты посредством учета интересов сторон и сотрудничества;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4A7C1E" w:rsidRPr="009374D7" w:rsidRDefault="004A7C1E" w:rsidP="004A7C1E">
      <w:pPr>
        <w:ind w:firstLine="540"/>
        <w:rPr>
          <w:rFonts w:ascii="Times New Roman" w:eastAsia="Times New Roman" w:hAnsi="Times New Roman"/>
          <w:sz w:val="28"/>
          <w:szCs w:val="28"/>
          <w:lang w:eastAsia="ru-RU"/>
        </w:rPr>
      </w:pPr>
      <w:r w:rsidRPr="009374D7">
        <w:rPr>
          <w:rFonts w:ascii="Times New Roman" w:eastAsia="Times New Roman" w:hAnsi="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A7C1E" w:rsidRPr="00AF2B3F" w:rsidRDefault="004A7C1E" w:rsidP="004A7C1E">
      <w:pPr>
        <w:rPr>
          <w:rFonts w:ascii="Times New Roman" w:eastAsia="Times New Roman" w:hAnsi="Times New Roman"/>
          <w:b/>
          <w:sz w:val="28"/>
          <w:szCs w:val="28"/>
          <w:lang w:eastAsia="ru-RU"/>
        </w:rPr>
      </w:pPr>
      <w:r w:rsidRPr="00AF2B3F">
        <w:rPr>
          <w:rFonts w:ascii="Times New Roman" w:eastAsia="Times New Roman" w:hAnsi="Times New Roman"/>
          <w:b/>
          <w:sz w:val="28"/>
          <w:szCs w:val="28"/>
          <w:lang w:eastAsia="ru-RU"/>
        </w:rPr>
        <w:t>Предметные результаты</w:t>
      </w:r>
      <w:r>
        <w:rPr>
          <w:rFonts w:ascii="Times New Roman" w:eastAsia="Times New Roman" w:hAnsi="Times New Roman"/>
          <w:b/>
          <w:sz w:val="28"/>
          <w:szCs w:val="28"/>
          <w:lang w:eastAsia="ru-RU"/>
        </w:rPr>
        <w:t>:</w:t>
      </w:r>
    </w:p>
    <w:p w:rsidR="004A7C1E" w:rsidRPr="004A7C1E" w:rsidRDefault="004A7C1E" w:rsidP="004A7C1E">
      <w:pPr>
        <w:widowControl w:val="0"/>
        <w:autoSpaceDE w:val="0"/>
        <w:autoSpaceDN w:val="0"/>
        <w:adjustRightInd w:val="0"/>
        <w:ind w:firstLine="540"/>
        <w:rPr>
          <w:rFonts w:ascii="Times New Roman" w:eastAsiaTheme="minorEastAsia" w:hAnsi="Times New Roman"/>
          <w:sz w:val="28"/>
          <w:szCs w:val="28"/>
          <w:lang w:eastAsia="ru-RU"/>
        </w:rPr>
      </w:pPr>
      <w:r w:rsidRPr="004A7C1E">
        <w:rPr>
          <w:rFonts w:ascii="Times New Roman" w:eastAsiaTheme="minorEastAsia" w:hAnsi="Times New Roman"/>
          <w:sz w:val="28"/>
          <w:szCs w:val="28"/>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A7C1E" w:rsidRPr="004A7C1E" w:rsidRDefault="004A7C1E" w:rsidP="004A7C1E">
      <w:pPr>
        <w:widowControl w:val="0"/>
        <w:autoSpaceDE w:val="0"/>
        <w:autoSpaceDN w:val="0"/>
        <w:adjustRightInd w:val="0"/>
        <w:ind w:firstLine="540"/>
        <w:rPr>
          <w:rFonts w:ascii="Times New Roman" w:eastAsiaTheme="minorEastAsia" w:hAnsi="Times New Roman"/>
          <w:sz w:val="28"/>
          <w:szCs w:val="28"/>
          <w:lang w:eastAsia="ru-RU"/>
        </w:rPr>
      </w:pPr>
      <w:r w:rsidRPr="004A7C1E">
        <w:rPr>
          <w:rFonts w:ascii="Times New Roman" w:eastAsiaTheme="minorEastAsia" w:hAnsi="Times New Roman"/>
          <w:sz w:val="28"/>
          <w:szCs w:val="28"/>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A7C1E" w:rsidRPr="004A7C1E" w:rsidRDefault="004A7C1E" w:rsidP="004A7C1E">
      <w:pPr>
        <w:widowControl w:val="0"/>
        <w:autoSpaceDE w:val="0"/>
        <w:autoSpaceDN w:val="0"/>
        <w:adjustRightInd w:val="0"/>
        <w:ind w:firstLine="540"/>
        <w:rPr>
          <w:rFonts w:ascii="Times New Roman" w:eastAsiaTheme="minorEastAsia" w:hAnsi="Times New Roman"/>
          <w:sz w:val="28"/>
          <w:szCs w:val="28"/>
          <w:lang w:eastAsia="ru-RU"/>
        </w:rPr>
      </w:pPr>
      <w:r w:rsidRPr="004A7C1E">
        <w:rPr>
          <w:rFonts w:ascii="Times New Roman" w:eastAsiaTheme="minorEastAsia" w:hAnsi="Times New Roman"/>
          <w:sz w:val="28"/>
          <w:szCs w:val="28"/>
          <w:lang w:eastAsia="ru-RU"/>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A7C1E" w:rsidRPr="004A7C1E" w:rsidRDefault="004A7C1E" w:rsidP="004A7C1E">
      <w:pPr>
        <w:widowControl w:val="0"/>
        <w:autoSpaceDE w:val="0"/>
        <w:autoSpaceDN w:val="0"/>
        <w:adjustRightInd w:val="0"/>
        <w:ind w:firstLine="540"/>
        <w:rPr>
          <w:rFonts w:ascii="Times New Roman" w:eastAsiaTheme="minorEastAsia" w:hAnsi="Times New Roman"/>
          <w:sz w:val="28"/>
          <w:szCs w:val="28"/>
          <w:lang w:eastAsia="ru-RU"/>
        </w:rPr>
      </w:pPr>
      <w:r w:rsidRPr="004A7C1E">
        <w:rPr>
          <w:rFonts w:ascii="Times New Roman" w:eastAsiaTheme="minorEastAsia" w:hAnsi="Times New Roman"/>
          <w:sz w:val="28"/>
          <w:szCs w:val="28"/>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A7C1E" w:rsidRPr="004A7C1E" w:rsidRDefault="004A7C1E" w:rsidP="004A7C1E">
      <w:pPr>
        <w:widowControl w:val="0"/>
        <w:autoSpaceDE w:val="0"/>
        <w:autoSpaceDN w:val="0"/>
        <w:adjustRightInd w:val="0"/>
        <w:ind w:firstLine="540"/>
        <w:rPr>
          <w:rFonts w:ascii="Times New Roman" w:eastAsiaTheme="minorEastAsia" w:hAnsi="Times New Roman"/>
          <w:sz w:val="28"/>
          <w:szCs w:val="28"/>
          <w:lang w:eastAsia="ru-RU"/>
        </w:rPr>
      </w:pPr>
      <w:r w:rsidRPr="004A7C1E">
        <w:rPr>
          <w:rFonts w:ascii="Times New Roman" w:eastAsiaTheme="minorEastAsia" w:hAnsi="Times New Roman"/>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A7C1E" w:rsidRDefault="004A7C1E" w:rsidP="00AA4ACD">
      <w:pPr>
        <w:spacing w:line="360" w:lineRule="auto"/>
        <w:ind w:firstLine="709"/>
        <w:jc w:val="center"/>
        <w:rPr>
          <w:rFonts w:ascii="Times New Roman" w:hAnsi="Times New Roman"/>
          <w:b/>
          <w:i/>
          <w:sz w:val="28"/>
          <w:szCs w:val="28"/>
        </w:rPr>
      </w:pPr>
    </w:p>
    <w:p w:rsidR="004A7C1E" w:rsidRPr="004A7C1E" w:rsidRDefault="004A7C1E" w:rsidP="004A7C1E">
      <w:pPr>
        <w:jc w:val="center"/>
        <w:textAlignment w:val="center"/>
        <w:rPr>
          <w:rFonts w:ascii="Times New Roman" w:eastAsia="Times New Roman" w:hAnsi="Times New Roman"/>
          <w:b/>
          <w:sz w:val="28"/>
          <w:szCs w:val="28"/>
          <w:lang w:eastAsia="ru-RU"/>
        </w:rPr>
      </w:pPr>
      <w:r w:rsidRPr="004A7C1E">
        <w:rPr>
          <w:rFonts w:ascii="Times New Roman" w:eastAsia="Times New Roman" w:hAnsi="Times New Roman"/>
          <w:b/>
          <w:sz w:val="28"/>
          <w:szCs w:val="28"/>
          <w:lang w:eastAsia="ru-RU"/>
        </w:rPr>
        <w:t>Содержание учебного предмета «Р</w:t>
      </w:r>
      <w:r>
        <w:rPr>
          <w:rFonts w:ascii="Times New Roman" w:eastAsia="Times New Roman" w:hAnsi="Times New Roman"/>
          <w:b/>
          <w:sz w:val="28"/>
          <w:szCs w:val="28"/>
          <w:lang w:eastAsia="ru-RU"/>
        </w:rPr>
        <w:t>одной (р</w:t>
      </w:r>
      <w:r w:rsidRPr="004A7C1E">
        <w:rPr>
          <w:rFonts w:ascii="Times New Roman" w:eastAsia="Times New Roman" w:hAnsi="Times New Roman"/>
          <w:b/>
          <w:sz w:val="28"/>
          <w:szCs w:val="28"/>
          <w:lang w:eastAsia="ru-RU"/>
        </w:rPr>
        <w:t>усский</w:t>
      </w:r>
      <w:r>
        <w:rPr>
          <w:rFonts w:ascii="Times New Roman" w:eastAsia="Times New Roman" w:hAnsi="Times New Roman"/>
          <w:b/>
          <w:sz w:val="28"/>
          <w:szCs w:val="28"/>
          <w:lang w:eastAsia="ru-RU"/>
        </w:rPr>
        <w:t>)</w:t>
      </w:r>
      <w:r w:rsidRPr="004A7C1E">
        <w:rPr>
          <w:rFonts w:ascii="Times New Roman" w:eastAsia="Times New Roman" w:hAnsi="Times New Roman"/>
          <w:b/>
          <w:sz w:val="28"/>
          <w:szCs w:val="28"/>
          <w:lang w:eastAsia="ru-RU"/>
        </w:rPr>
        <w:t xml:space="preserve"> язык»</w:t>
      </w:r>
    </w:p>
    <w:p w:rsidR="00AA4ACD" w:rsidRDefault="00AA4ACD" w:rsidP="00AA4ACD">
      <w:pPr>
        <w:spacing w:line="360" w:lineRule="auto"/>
        <w:rPr>
          <w:rFonts w:ascii="Times New Roman" w:hAnsi="Times New Roman"/>
          <w:b/>
          <w:sz w:val="32"/>
          <w:szCs w:val="32"/>
        </w:rPr>
      </w:pPr>
    </w:p>
    <w:p w:rsidR="00AA4ACD" w:rsidRPr="00D918E6" w:rsidRDefault="00CE623D" w:rsidP="00CE623D">
      <w:pPr>
        <w:spacing w:line="360" w:lineRule="auto"/>
        <w:ind w:left="1069"/>
        <w:rPr>
          <w:rFonts w:ascii="Times New Roman" w:hAnsi="Times New Roman"/>
          <w:b/>
          <w:sz w:val="28"/>
          <w:szCs w:val="28"/>
        </w:rPr>
      </w:pPr>
      <w:r>
        <w:rPr>
          <w:rFonts w:ascii="Times New Roman" w:hAnsi="Times New Roman"/>
          <w:b/>
          <w:sz w:val="28"/>
          <w:szCs w:val="28"/>
        </w:rPr>
        <w:t xml:space="preserve">3 </w:t>
      </w:r>
      <w:r w:rsidRPr="00CE623D">
        <w:rPr>
          <w:rFonts w:ascii="Times New Roman" w:hAnsi="Times New Roman"/>
          <w:b/>
          <w:sz w:val="28"/>
          <w:szCs w:val="28"/>
        </w:rPr>
        <w:t>класс</w:t>
      </w: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lastRenderedPageBreak/>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w:t>
      </w:r>
      <w:r w:rsidR="006B1D0E">
        <w:rPr>
          <w:rFonts w:ascii="Times New Roman" w:hAnsi="Times New Roman"/>
          <w:b/>
          <w:sz w:val="28"/>
          <w:szCs w:val="28"/>
        </w:rPr>
        <w:t xml:space="preserve">2. Язык в действии </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w:t>
      </w:r>
      <w:r w:rsidR="006B1D0E">
        <w:rPr>
          <w:rFonts w:ascii="Times New Roman" w:hAnsi="Times New Roman"/>
          <w:b/>
          <w:sz w:val="28"/>
          <w:szCs w:val="28"/>
        </w:rPr>
        <w:t xml:space="preserve">аздел 3. Секреты речи и текста </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lastRenderedPageBreak/>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A4ACD" w:rsidRPr="00CE623D" w:rsidRDefault="00AA4ACD" w:rsidP="00CE623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AA4ACD" w:rsidRPr="00D918E6" w:rsidRDefault="00CE623D" w:rsidP="00CE623D">
      <w:pPr>
        <w:spacing w:line="360" w:lineRule="auto"/>
        <w:ind w:left="1069"/>
        <w:rPr>
          <w:rFonts w:ascii="Times New Roman" w:hAnsi="Times New Roman"/>
          <w:b/>
          <w:sz w:val="28"/>
          <w:szCs w:val="28"/>
        </w:rPr>
      </w:pPr>
      <w:r>
        <w:rPr>
          <w:rFonts w:ascii="Times New Roman" w:hAnsi="Times New Roman"/>
          <w:b/>
          <w:sz w:val="28"/>
          <w:szCs w:val="28"/>
        </w:rPr>
        <w:t>4</w:t>
      </w:r>
      <w:r w:rsidRPr="00CE623D">
        <w:rPr>
          <w:rFonts w:ascii="Times New Roman" w:hAnsi="Times New Roman"/>
          <w:b/>
          <w:sz w:val="28"/>
          <w:szCs w:val="28"/>
        </w:rPr>
        <w:t xml:space="preserve"> класс</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lastRenderedPageBreak/>
        <w:t xml:space="preserve">Раздел 2. Язык в действии </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r w:rsidRPr="00D918E6">
        <w:rPr>
          <w:szCs w:val="28"/>
        </w:rPr>
        <w:t xml:space="preserve">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6B1D0E" w:rsidRDefault="00AA4ACD" w:rsidP="00CE623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CE623D" w:rsidRDefault="00CE623D" w:rsidP="00CE623D">
      <w:pPr>
        <w:spacing w:line="360" w:lineRule="auto"/>
        <w:ind w:firstLine="709"/>
        <w:rPr>
          <w:rFonts w:ascii="Times New Roman" w:hAnsi="Times New Roman"/>
          <w:b/>
          <w:sz w:val="28"/>
          <w:szCs w:val="28"/>
        </w:rPr>
      </w:pPr>
    </w:p>
    <w:p w:rsidR="00AA4ACD" w:rsidRDefault="004A7C1E" w:rsidP="00CE623D">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w:t>
      </w:r>
      <w:r w:rsidRPr="00806940">
        <w:rPr>
          <w:rFonts w:ascii="Times New Roman" w:eastAsia="Times New Roman" w:hAnsi="Times New Roman"/>
          <w:b/>
          <w:sz w:val="28"/>
          <w:szCs w:val="28"/>
          <w:lang w:eastAsia="ru-RU"/>
        </w:rPr>
        <w:t>ематическое планирование с указанием количества часов, отводимых на освоение каждой темы.</w:t>
      </w:r>
    </w:p>
    <w:p w:rsidR="00CE623D" w:rsidRPr="00CE623D" w:rsidRDefault="00CE623D" w:rsidP="00CE623D">
      <w:pPr>
        <w:jc w:val="center"/>
        <w:rPr>
          <w:rFonts w:ascii="Times New Roman" w:eastAsia="Times New Roman" w:hAnsi="Times New Roman"/>
          <w:b/>
          <w:sz w:val="28"/>
          <w:szCs w:val="28"/>
          <w:lang w:eastAsia="ru-RU"/>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1"/>
        <w:gridCol w:w="6191"/>
        <w:gridCol w:w="3280"/>
        <w:gridCol w:w="3280"/>
      </w:tblGrid>
      <w:tr w:rsidR="006B1D0E" w:rsidTr="006B1D0E">
        <w:trPr>
          <w:trHeight w:val="760"/>
        </w:trPr>
        <w:tc>
          <w:tcPr>
            <w:tcW w:w="1401" w:type="dxa"/>
            <w:vMerge w:val="restart"/>
          </w:tcPr>
          <w:p w:rsidR="006B1D0E" w:rsidRPr="006B1D0E" w:rsidRDefault="006B1D0E" w:rsidP="003C026F">
            <w:pPr>
              <w:pStyle w:val="TableParagraph"/>
              <w:spacing w:before="10" w:line="240" w:lineRule="auto"/>
              <w:rPr>
                <w:b/>
                <w:sz w:val="31"/>
                <w:lang w:val="ru-RU"/>
              </w:rPr>
            </w:pPr>
          </w:p>
          <w:p w:rsidR="006B1D0E" w:rsidRDefault="006B1D0E" w:rsidP="003C026F">
            <w:pPr>
              <w:pStyle w:val="TableParagraph"/>
              <w:spacing w:line="240" w:lineRule="auto"/>
              <w:ind w:left="13"/>
              <w:jc w:val="center"/>
              <w:rPr>
                <w:b/>
                <w:sz w:val="28"/>
              </w:rPr>
            </w:pPr>
            <w:r>
              <w:rPr>
                <w:b/>
                <w:sz w:val="28"/>
              </w:rPr>
              <w:t>№</w:t>
            </w:r>
          </w:p>
        </w:tc>
        <w:tc>
          <w:tcPr>
            <w:tcW w:w="6191" w:type="dxa"/>
            <w:vMerge w:val="restart"/>
          </w:tcPr>
          <w:p w:rsidR="006B1D0E" w:rsidRDefault="006B1D0E" w:rsidP="003C026F">
            <w:pPr>
              <w:pStyle w:val="TableParagraph"/>
              <w:spacing w:before="10" w:line="240" w:lineRule="auto"/>
              <w:rPr>
                <w:b/>
                <w:sz w:val="31"/>
              </w:rPr>
            </w:pPr>
          </w:p>
          <w:p w:rsidR="006B1D0E" w:rsidRDefault="006B1D0E" w:rsidP="003C026F">
            <w:pPr>
              <w:pStyle w:val="TableParagraph"/>
              <w:spacing w:line="240" w:lineRule="auto"/>
              <w:ind w:left="1238"/>
              <w:rPr>
                <w:b/>
                <w:sz w:val="28"/>
              </w:rPr>
            </w:pPr>
            <w:r>
              <w:rPr>
                <w:b/>
                <w:sz w:val="28"/>
              </w:rPr>
              <w:t>Название темы</w:t>
            </w:r>
          </w:p>
        </w:tc>
        <w:tc>
          <w:tcPr>
            <w:tcW w:w="6560" w:type="dxa"/>
            <w:gridSpan w:val="2"/>
          </w:tcPr>
          <w:p w:rsidR="006B1D0E" w:rsidRDefault="006B1D0E" w:rsidP="003C026F">
            <w:pPr>
              <w:pStyle w:val="TableParagraph"/>
              <w:spacing w:line="320" w:lineRule="exact"/>
              <w:ind w:left="1187" w:right="1176"/>
              <w:jc w:val="center"/>
              <w:rPr>
                <w:b/>
                <w:sz w:val="28"/>
              </w:rPr>
            </w:pPr>
            <w:r>
              <w:rPr>
                <w:b/>
                <w:sz w:val="28"/>
              </w:rPr>
              <w:t>Класс,</w:t>
            </w:r>
          </w:p>
          <w:p w:rsidR="006B1D0E" w:rsidRDefault="006B1D0E" w:rsidP="003C026F">
            <w:pPr>
              <w:pStyle w:val="TableParagraph"/>
              <w:spacing w:before="47" w:line="240" w:lineRule="auto"/>
              <w:ind w:left="1187" w:right="1177"/>
              <w:jc w:val="center"/>
              <w:rPr>
                <w:b/>
                <w:sz w:val="28"/>
              </w:rPr>
            </w:pPr>
            <w:r>
              <w:rPr>
                <w:b/>
                <w:sz w:val="28"/>
              </w:rPr>
              <w:t>количество часов</w:t>
            </w:r>
          </w:p>
        </w:tc>
      </w:tr>
      <w:tr w:rsidR="00B9644B" w:rsidTr="00B9644B">
        <w:trPr>
          <w:trHeight w:val="378"/>
        </w:trPr>
        <w:tc>
          <w:tcPr>
            <w:tcW w:w="1401" w:type="dxa"/>
            <w:vMerge/>
            <w:tcBorders>
              <w:top w:val="nil"/>
            </w:tcBorders>
          </w:tcPr>
          <w:p w:rsidR="00B9644B" w:rsidRDefault="00B9644B" w:rsidP="003C026F">
            <w:pPr>
              <w:rPr>
                <w:sz w:val="2"/>
                <w:szCs w:val="2"/>
              </w:rPr>
            </w:pPr>
          </w:p>
        </w:tc>
        <w:tc>
          <w:tcPr>
            <w:tcW w:w="6191" w:type="dxa"/>
            <w:vMerge/>
            <w:tcBorders>
              <w:top w:val="nil"/>
            </w:tcBorders>
          </w:tcPr>
          <w:p w:rsidR="00B9644B" w:rsidRDefault="00B9644B" w:rsidP="003C026F">
            <w:pPr>
              <w:rPr>
                <w:sz w:val="2"/>
                <w:szCs w:val="2"/>
              </w:rPr>
            </w:pPr>
          </w:p>
        </w:tc>
        <w:tc>
          <w:tcPr>
            <w:tcW w:w="3280" w:type="dxa"/>
          </w:tcPr>
          <w:p w:rsidR="00B9644B" w:rsidRDefault="00B9644B" w:rsidP="003C026F">
            <w:pPr>
              <w:pStyle w:val="TableParagraph"/>
              <w:spacing w:line="320" w:lineRule="exact"/>
              <w:ind w:left="8"/>
              <w:jc w:val="center"/>
              <w:rPr>
                <w:b/>
                <w:sz w:val="28"/>
              </w:rPr>
            </w:pPr>
            <w:r>
              <w:rPr>
                <w:b/>
                <w:sz w:val="28"/>
              </w:rPr>
              <w:t>3</w:t>
            </w:r>
          </w:p>
        </w:tc>
        <w:tc>
          <w:tcPr>
            <w:tcW w:w="3280" w:type="dxa"/>
          </w:tcPr>
          <w:p w:rsidR="00B9644B" w:rsidRDefault="00B9644B" w:rsidP="003C026F">
            <w:pPr>
              <w:pStyle w:val="TableParagraph"/>
              <w:spacing w:line="320" w:lineRule="exact"/>
              <w:ind w:left="9"/>
              <w:jc w:val="center"/>
              <w:rPr>
                <w:b/>
                <w:sz w:val="28"/>
              </w:rPr>
            </w:pPr>
            <w:r>
              <w:rPr>
                <w:b/>
                <w:sz w:val="28"/>
              </w:rPr>
              <w:t>4</w:t>
            </w:r>
          </w:p>
        </w:tc>
      </w:tr>
      <w:tr w:rsidR="00B9644B" w:rsidTr="00B9644B">
        <w:trPr>
          <w:trHeight w:val="454"/>
        </w:trPr>
        <w:tc>
          <w:tcPr>
            <w:tcW w:w="1401" w:type="dxa"/>
          </w:tcPr>
          <w:p w:rsidR="00B9644B" w:rsidRPr="006B1D0E" w:rsidRDefault="00B9644B" w:rsidP="006B1D0E">
            <w:pPr>
              <w:pStyle w:val="TableParagraph"/>
              <w:numPr>
                <w:ilvl w:val="0"/>
                <w:numId w:val="10"/>
              </w:numPr>
              <w:spacing w:line="320" w:lineRule="exact"/>
              <w:ind w:right="361"/>
              <w:jc w:val="center"/>
              <w:rPr>
                <w:sz w:val="28"/>
              </w:rPr>
            </w:pPr>
          </w:p>
        </w:tc>
        <w:tc>
          <w:tcPr>
            <w:tcW w:w="6191" w:type="dxa"/>
          </w:tcPr>
          <w:p w:rsidR="00B9644B" w:rsidRPr="006B1D0E" w:rsidRDefault="00B9644B" w:rsidP="003C026F">
            <w:pPr>
              <w:pStyle w:val="TableParagraph"/>
              <w:spacing w:line="320" w:lineRule="exact"/>
              <w:ind w:left="107"/>
              <w:rPr>
                <w:sz w:val="28"/>
                <w:lang w:val="ru-RU"/>
              </w:rPr>
            </w:pPr>
            <w:r w:rsidRPr="006B1D0E">
              <w:rPr>
                <w:sz w:val="28"/>
                <w:szCs w:val="28"/>
                <w:lang w:val="ru-RU"/>
              </w:rPr>
              <w:t>Русский язык: прошлое и настоящее</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12</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6</w:t>
            </w:r>
          </w:p>
        </w:tc>
      </w:tr>
      <w:tr w:rsidR="00B9644B" w:rsidTr="00B9644B">
        <w:trPr>
          <w:trHeight w:val="378"/>
        </w:trPr>
        <w:tc>
          <w:tcPr>
            <w:tcW w:w="1401" w:type="dxa"/>
          </w:tcPr>
          <w:p w:rsidR="00B9644B" w:rsidRPr="006B1D0E" w:rsidRDefault="00B9644B" w:rsidP="006B1D0E">
            <w:pPr>
              <w:pStyle w:val="TableParagraph"/>
              <w:numPr>
                <w:ilvl w:val="0"/>
                <w:numId w:val="10"/>
              </w:numPr>
              <w:ind w:right="94"/>
              <w:jc w:val="center"/>
              <w:rPr>
                <w:sz w:val="28"/>
              </w:rPr>
            </w:pPr>
          </w:p>
        </w:tc>
        <w:tc>
          <w:tcPr>
            <w:tcW w:w="6191" w:type="dxa"/>
          </w:tcPr>
          <w:p w:rsidR="00B9644B" w:rsidRPr="006B1D0E" w:rsidRDefault="00B9644B" w:rsidP="003C026F">
            <w:pPr>
              <w:pStyle w:val="TableParagraph"/>
              <w:ind w:left="107"/>
              <w:rPr>
                <w:sz w:val="28"/>
              </w:rPr>
            </w:pPr>
            <w:r w:rsidRPr="006B1D0E">
              <w:rPr>
                <w:sz w:val="28"/>
                <w:szCs w:val="28"/>
              </w:rPr>
              <w:t xml:space="preserve">Язык в действии </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10</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5</w:t>
            </w:r>
          </w:p>
        </w:tc>
      </w:tr>
      <w:tr w:rsidR="00B9644B" w:rsidTr="00B9644B">
        <w:trPr>
          <w:trHeight w:val="380"/>
        </w:trPr>
        <w:tc>
          <w:tcPr>
            <w:tcW w:w="1401" w:type="dxa"/>
          </w:tcPr>
          <w:p w:rsidR="00B9644B" w:rsidRPr="006B1D0E" w:rsidRDefault="00B9644B" w:rsidP="006B1D0E">
            <w:pPr>
              <w:pStyle w:val="TableParagraph"/>
              <w:numPr>
                <w:ilvl w:val="0"/>
                <w:numId w:val="10"/>
              </w:numPr>
              <w:spacing w:line="317" w:lineRule="exact"/>
              <w:ind w:right="94"/>
              <w:jc w:val="center"/>
              <w:rPr>
                <w:sz w:val="28"/>
              </w:rPr>
            </w:pPr>
          </w:p>
        </w:tc>
        <w:tc>
          <w:tcPr>
            <w:tcW w:w="6191" w:type="dxa"/>
          </w:tcPr>
          <w:p w:rsidR="00B9644B" w:rsidRPr="006B1D0E" w:rsidRDefault="00B9644B" w:rsidP="003C026F">
            <w:pPr>
              <w:pStyle w:val="TableParagraph"/>
              <w:spacing w:line="317" w:lineRule="exact"/>
              <w:ind w:left="107"/>
              <w:rPr>
                <w:sz w:val="28"/>
                <w:lang w:val="ru-RU"/>
              </w:rPr>
            </w:pPr>
            <w:r w:rsidRPr="006B1D0E">
              <w:rPr>
                <w:sz w:val="28"/>
                <w:szCs w:val="28"/>
                <w:lang w:val="ru-RU"/>
              </w:rPr>
              <w:t xml:space="preserve">Секреты речи и текста </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9</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4</w:t>
            </w:r>
          </w:p>
        </w:tc>
      </w:tr>
      <w:tr w:rsidR="00B9644B" w:rsidTr="00B9644B">
        <w:trPr>
          <w:trHeight w:val="378"/>
        </w:trPr>
        <w:tc>
          <w:tcPr>
            <w:tcW w:w="1401" w:type="dxa"/>
          </w:tcPr>
          <w:p w:rsidR="00B9644B" w:rsidRPr="006B1D0E" w:rsidRDefault="00B9644B" w:rsidP="006B1D0E">
            <w:pPr>
              <w:pStyle w:val="TableParagraph"/>
              <w:numPr>
                <w:ilvl w:val="0"/>
                <w:numId w:val="10"/>
              </w:numPr>
              <w:ind w:right="94"/>
              <w:jc w:val="center"/>
              <w:rPr>
                <w:sz w:val="28"/>
              </w:rPr>
            </w:pPr>
          </w:p>
        </w:tc>
        <w:tc>
          <w:tcPr>
            <w:tcW w:w="6191" w:type="dxa"/>
          </w:tcPr>
          <w:p w:rsidR="00B9644B" w:rsidRPr="00CE623D" w:rsidRDefault="00B9644B" w:rsidP="003C026F">
            <w:pPr>
              <w:pStyle w:val="TableParagraph"/>
              <w:ind w:left="107"/>
              <w:rPr>
                <w:sz w:val="28"/>
                <w:lang w:val="ru-RU"/>
              </w:rPr>
            </w:pPr>
            <w:r>
              <w:rPr>
                <w:sz w:val="28"/>
                <w:lang w:val="ru-RU"/>
              </w:rPr>
              <w:t>Резерв учебного времени</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3</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2</w:t>
            </w:r>
          </w:p>
        </w:tc>
      </w:tr>
      <w:tr w:rsidR="00B9644B" w:rsidTr="00B9644B">
        <w:trPr>
          <w:trHeight w:val="380"/>
        </w:trPr>
        <w:tc>
          <w:tcPr>
            <w:tcW w:w="1401" w:type="dxa"/>
          </w:tcPr>
          <w:p w:rsidR="00B9644B" w:rsidRPr="006B1D0E" w:rsidRDefault="00B9644B" w:rsidP="00CE623D">
            <w:pPr>
              <w:pStyle w:val="TableParagraph"/>
              <w:ind w:left="720" w:right="94"/>
              <w:rPr>
                <w:sz w:val="28"/>
              </w:rPr>
            </w:pPr>
          </w:p>
        </w:tc>
        <w:tc>
          <w:tcPr>
            <w:tcW w:w="6191" w:type="dxa"/>
          </w:tcPr>
          <w:p w:rsidR="00B9644B" w:rsidRPr="00CE623D" w:rsidRDefault="00B9644B" w:rsidP="00CE623D">
            <w:pPr>
              <w:pStyle w:val="TableParagraph"/>
              <w:tabs>
                <w:tab w:val="left" w:pos="5623"/>
              </w:tabs>
              <w:ind w:left="107"/>
              <w:jc w:val="center"/>
              <w:rPr>
                <w:sz w:val="28"/>
                <w:lang w:val="ru-RU"/>
              </w:rPr>
            </w:pPr>
            <w:r>
              <w:rPr>
                <w:sz w:val="28"/>
                <w:lang w:val="ru-RU"/>
              </w:rPr>
              <w:t>Итого:</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34</w:t>
            </w:r>
          </w:p>
        </w:tc>
        <w:tc>
          <w:tcPr>
            <w:tcW w:w="3280" w:type="dxa"/>
          </w:tcPr>
          <w:p w:rsidR="00B9644B" w:rsidRPr="00CE623D" w:rsidRDefault="00B9644B" w:rsidP="00CE623D">
            <w:pPr>
              <w:pStyle w:val="TableParagraph"/>
              <w:spacing w:line="240" w:lineRule="auto"/>
              <w:jc w:val="center"/>
              <w:rPr>
                <w:sz w:val="28"/>
                <w:lang w:val="ru-RU"/>
              </w:rPr>
            </w:pPr>
            <w:r>
              <w:rPr>
                <w:sz w:val="28"/>
                <w:lang w:val="ru-RU"/>
              </w:rPr>
              <w:t>17</w:t>
            </w:r>
          </w:p>
        </w:tc>
      </w:tr>
    </w:tbl>
    <w:p w:rsidR="003E04CC" w:rsidRDefault="003E04CC"/>
    <w:p w:rsidR="00543AA4" w:rsidRDefault="00543AA4"/>
    <w:p w:rsidR="00543AA4" w:rsidRDefault="00543AA4"/>
    <w:p w:rsidR="00543AA4" w:rsidRDefault="00543AA4"/>
    <w:p w:rsidR="00543AA4" w:rsidRDefault="00543AA4"/>
    <w:p w:rsidR="00543AA4" w:rsidRDefault="00543AA4">
      <w:bookmarkStart w:id="0" w:name="_GoBack"/>
      <w:bookmarkEnd w:id="0"/>
    </w:p>
    <w:p w:rsidR="00543AA4" w:rsidRDefault="00543AA4"/>
    <w:sectPr w:rsidR="00543AA4" w:rsidSect="004A7C1E">
      <w:pgSz w:w="16838" w:h="11906" w:orient="landscape"/>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6C" w:rsidRDefault="00E87C6C" w:rsidP="009D117F">
      <w:r>
        <w:separator/>
      </w:r>
    </w:p>
  </w:endnote>
  <w:endnote w:type="continuationSeparator" w:id="0">
    <w:p w:rsidR="00E87C6C" w:rsidRDefault="00E87C6C"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6C" w:rsidRDefault="00E87C6C" w:rsidP="009D117F">
      <w:r>
        <w:separator/>
      </w:r>
    </w:p>
  </w:footnote>
  <w:footnote w:type="continuationSeparator" w:id="0">
    <w:p w:rsidR="00E87C6C" w:rsidRDefault="00E87C6C" w:rsidP="009D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724D"/>
    <w:multiLevelType w:val="hybridMultilevel"/>
    <w:tmpl w:val="F77CF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05302"/>
    <w:multiLevelType w:val="hybridMultilevel"/>
    <w:tmpl w:val="2AB26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6F43F2"/>
    <w:multiLevelType w:val="hybridMultilevel"/>
    <w:tmpl w:val="C4381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D72DD3"/>
    <w:multiLevelType w:val="hybridMultilevel"/>
    <w:tmpl w:val="CA582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3BD5F8E"/>
    <w:multiLevelType w:val="hybridMultilevel"/>
    <w:tmpl w:val="3AF8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11"/>
  </w:num>
  <w:num w:numId="6">
    <w:abstractNumId w:val="4"/>
  </w:num>
  <w:num w:numId="7">
    <w:abstractNumId w:val="5"/>
  </w:num>
  <w:num w:numId="8">
    <w:abstractNumId w:val="10"/>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D"/>
    <w:rsid w:val="00023A09"/>
    <w:rsid w:val="00032595"/>
    <w:rsid w:val="00093869"/>
    <w:rsid w:val="00184614"/>
    <w:rsid w:val="003725F1"/>
    <w:rsid w:val="003E04CC"/>
    <w:rsid w:val="00447C0B"/>
    <w:rsid w:val="004A7C1E"/>
    <w:rsid w:val="00543AA4"/>
    <w:rsid w:val="00587DA2"/>
    <w:rsid w:val="006B1D0E"/>
    <w:rsid w:val="0071396F"/>
    <w:rsid w:val="00733C81"/>
    <w:rsid w:val="007517D6"/>
    <w:rsid w:val="00757571"/>
    <w:rsid w:val="00872288"/>
    <w:rsid w:val="00890A48"/>
    <w:rsid w:val="009D117F"/>
    <w:rsid w:val="00A84871"/>
    <w:rsid w:val="00AA4ACD"/>
    <w:rsid w:val="00B0468E"/>
    <w:rsid w:val="00B9644B"/>
    <w:rsid w:val="00BB17FC"/>
    <w:rsid w:val="00C25413"/>
    <w:rsid w:val="00CE623D"/>
    <w:rsid w:val="00D07FE8"/>
    <w:rsid w:val="00D94A6C"/>
    <w:rsid w:val="00E115D9"/>
    <w:rsid w:val="00E67379"/>
    <w:rsid w:val="00E87C6C"/>
    <w:rsid w:val="00E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DA93"/>
  <w15:docId w15:val="{BB4340E7-1A4A-41B9-B953-F396187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customStyle="1" w:styleId="TableNormal">
    <w:name w:val="Table Normal"/>
    <w:uiPriority w:val="2"/>
    <w:semiHidden/>
    <w:unhideWhenUsed/>
    <w:qFormat/>
    <w:rsid w:val="006B1D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1D0E"/>
    <w:pPr>
      <w:widowControl w:val="0"/>
      <w:autoSpaceDE w:val="0"/>
      <w:autoSpaceDN w:val="0"/>
      <w:spacing w:line="315" w:lineRule="exact"/>
      <w:jc w:val="left"/>
    </w:pPr>
    <w:rPr>
      <w:rFonts w:ascii="Times New Roman" w:eastAsia="Times New Roman" w:hAnsi="Times New Roman"/>
      <w:lang w:eastAsia="ru-RU" w:bidi="ru-RU"/>
    </w:rPr>
  </w:style>
  <w:style w:type="table" w:styleId="a7">
    <w:name w:val="Table Grid"/>
    <w:basedOn w:val="a1"/>
    <w:uiPriority w:val="59"/>
    <w:rsid w:val="0054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CFFA-CB91-4C19-867A-523D692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Пользователь</cp:lastModifiedBy>
  <cp:revision>7</cp:revision>
  <dcterms:created xsi:type="dcterms:W3CDTF">2021-12-21T04:41:00Z</dcterms:created>
  <dcterms:modified xsi:type="dcterms:W3CDTF">2023-09-20T03:43:00Z</dcterms:modified>
</cp:coreProperties>
</file>